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30C85EE9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234DAE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>2025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թվականի </w:t>
      </w:r>
      <w:r w:rsidR="009110DA" w:rsidRPr="009110DA">
        <w:rPr>
          <w:rFonts w:ascii="GHEA Grapalat" w:hAnsi="GHEA Grapalat"/>
          <w:bCs/>
          <w:color w:val="7030A0"/>
          <w:sz w:val="18"/>
          <w:szCs w:val="18"/>
          <w:lang w:val="af-ZA"/>
        </w:rPr>
        <w:t>հոկտեմբերի</w:t>
      </w:r>
      <w:r w:rsidR="003E48D5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</w:t>
      </w:r>
      <w:r w:rsidR="009110DA" w:rsidRPr="005D0587">
        <w:rPr>
          <w:rFonts w:ascii="GHEA Grapalat" w:hAnsi="GHEA Grapalat"/>
          <w:bCs/>
          <w:color w:val="7030A0"/>
          <w:sz w:val="18"/>
          <w:szCs w:val="18"/>
          <w:lang w:val="af-ZA"/>
        </w:rPr>
        <w:t>3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-ի թիվ </w:t>
      </w:r>
      <w:r w:rsidR="00F774FD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>1</w:t>
      </w:r>
      <w:r w:rsidR="00F774FD" w:rsidRPr="00365067">
        <w:rPr>
          <w:rFonts w:ascii="Microsoft YaHei" w:eastAsia="Microsoft YaHei" w:hAnsi="Microsoft YaHei" w:cs="Microsoft YaHei" w:hint="eastAsia"/>
          <w:bCs/>
          <w:color w:val="7030A0"/>
          <w:sz w:val="18"/>
          <w:szCs w:val="18"/>
          <w:lang w:val="af-ZA"/>
        </w:rPr>
        <w:t>․</w:t>
      </w:r>
      <w:r w:rsidR="005D0587" w:rsidRPr="00392211">
        <w:rPr>
          <w:rFonts w:ascii="GHEA Grapalat" w:hAnsi="GHEA Grapalat"/>
          <w:bCs/>
          <w:color w:val="7030A0"/>
          <w:sz w:val="18"/>
          <w:szCs w:val="18"/>
          <w:lang w:val="af-ZA"/>
        </w:rPr>
        <w:t>2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որոշմամբ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րդ հոդվածի համաձայն</w:t>
      </w:r>
    </w:p>
    <w:p w14:paraId="4821A9A3" w14:textId="66BB1366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A94471">
        <w:rPr>
          <w:rFonts w:ascii="GHEA Grapalat" w:hAnsi="GHEA Grapalat"/>
          <w:color w:val="FF0000"/>
          <w:sz w:val="18"/>
          <w:szCs w:val="18"/>
          <w:lang w:val="es-ES"/>
        </w:rPr>
        <w:t>ՀՀ ԱԱԾ-ՏԱևԿԿԳՎ-ԷԱՃԱՊՁԲ-25/1-ՀՊՄ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7D28F6E4" w:rsidR="00415EC6" w:rsidRPr="00183D94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83D94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4219F8" w:rsidRPr="004219F8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ԱԿԱՆՋԱԿԱԼՆԵՐԻ</w:t>
      </w:r>
      <w:r w:rsidR="004219F8" w:rsidRPr="004219F8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, </w:t>
      </w:r>
      <w:r w:rsidR="004219F8" w:rsidRPr="004219F8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ԲԱՐՁՐԱԽՈՍՆԵՐԻ</w:t>
      </w:r>
      <w:r w:rsidR="004219F8" w:rsidRPr="004219F8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, </w:t>
      </w:r>
      <w:r w:rsidR="004219F8" w:rsidRPr="004219F8">
        <w:rPr>
          <w:rFonts w:ascii="GHEA Grapalat" w:hAnsi="GHEA Grapalat" w:cs="Sylfaen"/>
          <w:b/>
          <w:color w:val="FF0000"/>
          <w:sz w:val="18"/>
          <w:szCs w:val="18"/>
          <w:u w:val="single"/>
        </w:rPr>
        <w:t>ՔԱՐՏՐԻՋՆԵՐԻ</w:t>
      </w:r>
      <w:r w:rsidR="004219F8" w:rsidRPr="004219F8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4219F8" w:rsidRPr="004219F8">
        <w:rPr>
          <w:rFonts w:ascii="GHEA Grapalat" w:hAnsi="GHEA Grapalat" w:cs="Sylfaen"/>
          <w:b/>
          <w:color w:val="FF0000"/>
          <w:sz w:val="18"/>
          <w:szCs w:val="18"/>
          <w:u w:val="single"/>
        </w:rPr>
        <w:t>և</w:t>
      </w:r>
      <w:r w:rsidR="004219F8" w:rsidRPr="004219F8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4219F8" w:rsidRPr="004219F8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ՀԱՄԱԿԱՐԳՉԱՅԻՆ</w:t>
      </w:r>
      <w:r w:rsidR="004219F8" w:rsidRPr="004219F8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4219F8" w:rsidRPr="004219F8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ՄԱՍԵՐԻ</w:t>
      </w:r>
      <w:r w:rsidR="00F53D00" w:rsidRPr="00183D94">
        <w:rPr>
          <w:rFonts w:ascii="Sylfaen" w:hAnsi="Sylfaen" w:cs="Sylfaen"/>
          <w:b/>
          <w:color w:val="FF0000"/>
          <w:sz w:val="18"/>
          <w:szCs w:val="18"/>
          <w:lang w:val="es-ES"/>
        </w:rPr>
        <w:t xml:space="preserve"> 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183D94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A94471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ԱԱԾ-ՏԱևԿԿԳՎ-ԷԱՃԱՊՁԲ-25/1-ՀՊՄ</w:t>
      </w:r>
      <w:r w:rsidRPr="00183D94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234DAE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</w:t>
      </w:r>
      <w:bookmarkStart w:id="0" w:name="_Hlk182478086"/>
      <w:r w:rsidR="000468DB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9110DA" w:rsidRPr="009110DA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հոկտեմբերի</w:t>
      </w:r>
      <w:r w:rsidR="00B32D61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9110DA" w:rsidRPr="009110DA">
        <w:rPr>
          <w:rFonts w:ascii="GHEA Grapalat" w:hAnsi="GHEA Grapalat" w:cs="Sylfaen"/>
          <w:b/>
          <w:color w:val="7030A0"/>
          <w:sz w:val="18"/>
          <w:szCs w:val="18"/>
          <w:lang w:val="es-ES"/>
        </w:rPr>
        <w:t>3</w:t>
      </w:r>
      <w:r w:rsidR="00B32D61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-ին</w:t>
      </w:r>
      <w:r w:rsidR="00B32D61" w:rsidRPr="00183D94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bookmarkEnd w:id="0"/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234DAE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 </w:t>
      </w:r>
      <w:r w:rsidR="009110DA" w:rsidRPr="009110DA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հոկտեմբերի</w:t>
      </w:r>
      <w:r w:rsidR="00305C16" w:rsidRPr="00365067">
        <w:rPr>
          <w:rFonts w:ascii="GHEA Grapalat" w:hAnsi="GHEA Grapalat"/>
          <w:b/>
          <w:color w:val="7030A0"/>
          <w:sz w:val="18"/>
          <w:szCs w:val="18"/>
          <w:lang w:val="af-ZA"/>
        </w:rPr>
        <w:t xml:space="preserve"> </w:t>
      </w:r>
      <w:r w:rsidR="009110DA" w:rsidRPr="009110DA">
        <w:rPr>
          <w:rFonts w:ascii="GHEA Grapalat" w:hAnsi="GHEA Grapalat"/>
          <w:b/>
          <w:color w:val="7030A0"/>
          <w:sz w:val="18"/>
          <w:szCs w:val="18"/>
          <w:lang w:val="es-ES"/>
        </w:rPr>
        <w:t>3</w:t>
      </w:r>
      <w:r w:rsidR="000560DD" w:rsidRPr="00365067">
        <w:rPr>
          <w:rFonts w:ascii="GHEA Grapalat" w:hAnsi="GHEA Grapalat"/>
          <w:b/>
          <w:color w:val="7030A0"/>
          <w:sz w:val="18"/>
          <w:szCs w:val="18"/>
          <w:lang w:val="af-ZA"/>
        </w:rPr>
        <w:t>-</w:t>
      </w:r>
      <w:r w:rsidR="000560DD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ին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183D94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183D94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183D94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29197D88" w14:textId="671CBC02" w:rsidR="00D8435D" w:rsidRPr="00183D94" w:rsidRDefault="00D8435D" w:rsidP="00D8435D">
      <w:pPr>
        <w:pStyle w:val="a3"/>
        <w:ind w:firstLine="426"/>
        <w:rPr>
          <w:rFonts w:ascii="GHEA Grapalat" w:hAnsi="GHEA Grapalat"/>
          <w:sz w:val="18"/>
          <w:szCs w:val="18"/>
          <w:lang w:val="es-ES"/>
        </w:rPr>
      </w:pPr>
      <w:r w:rsidRPr="00183D94">
        <w:rPr>
          <w:rFonts w:ascii="GHEA Grapalat" w:hAnsi="GHEA Grapalat"/>
          <w:sz w:val="18"/>
          <w:szCs w:val="18"/>
          <w:lang w:val="es-ES"/>
        </w:rPr>
        <w:t xml:space="preserve">&lt;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պատվիրատու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Խնդրում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հստակեցնել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9-րդ և 10-րդ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չափաբաժնում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նշված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«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Լիցքավորման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լրակազմ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տոներ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»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ապրանքատեսակի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պահանջը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։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Խոսքը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վերաբերվում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միայն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տպիչի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փոշուն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(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տոներին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),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թե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՞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անհրաժեշտ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լիարժեք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լրակազմ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՝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ներառյալ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չիպ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թափոնային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թանաքի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հավաքման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տարա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(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պարկ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կամ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սարք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) և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այլ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համապատասխան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պարագաներ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։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Խնդրում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մի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փոքր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մանրամասն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նշել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թե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ինչ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կոնկրետ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բաղադրիչներ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անհրաժեշտ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՝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ըստ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չափաբաժնի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։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Նախապես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շնորհակալ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պարզաբանումի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836BB" w:rsidRPr="006836BB">
        <w:rPr>
          <w:rFonts w:ascii="GHEA Grapalat" w:hAnsi="GHEA Grapalat"/>
          <w:sz w:val="18"/>
          <w:szCs w:val="18"/>
          <w:lang w:val="es-ES"/>
        </w:rPr>
        <w:t>համար</w:t>
      </w:r>
      <w:proofErr w:type="spellEnd"/>
      <w:r w:rsidR="006836BB" w:rsidRPr="006836BB">
        <w:rPr>
          <w:rFonts w:ascii="GHEA Grapalat" w:hAnsi="GHEA Grapalat"/>
          <w:sz w:val="18"/>
          <w:szCs w:val="18"/>
          <w:lang w:val="es-ES"/>
        </w:rPr>
        <w:t>։</w:t>
      </w:r>
      <w:r w:rsidRPr="00183D94">
        <w:rPr>
          <w:rFonts w:ascii="GHEA Grapalat" w:hAnsi="GHEA Grapalat"/>
          <w:sz w:val="18"/>
          <w:szCs w:val="18"/>
          <w:lang w:val="es-ES"/>
        </w:rPr>
        <w:t>&gt;</w:t>
      </w:r>
    </w:p>
    <w:p w14:paraId="269D8A78" w14:textId="77777777" w:rsidR="00D8435D" w:rsidRPr="00183D94" w:rsidRDefault="00D8435D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16055BAB" w14:textId="3692539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0ACA615A" w14:textId="77777777" w:rsidR="00392211" w:rsidRDefault="00392211" w:rsidP="00392211">
      <w:pPr>
        <w:pStyle w:val="a3"/>
        <w:ind w:firstLine="426"/>
        <w:rPr>
          <w:rFonts w:ascii="GHEA Grapalat" w:eastAsiaTheme="minorEastAsia" w:hAnsi="GHEA Grapalat" w:cstheme="minorBidi"/>
          <w:sz w:val="18"/>
          <w:szCs w:val="18"/>
          <w:lang w:val="es-ES"/>
        </w:rPr>
      </w:pP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&lt; </w:t>
      </w:r>
      <w:bookmarkStart w:id="1" w:name="_Hlk198308364"/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B32023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Pr="00B32023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Pr="00B32023"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&lt;</w:t>
      </w:r>
      <w:r>
        <w:rPr>
          <w:rFonts w:ascii="GHEA Grapalat" w:hAnsi="GHEA Grapalat"/>
          <w:color w:val="FF0000"/>
          <w:sz w:val="18"/>
          <w:szCs w:val="18"/>
          <w:lang w:val="es-ES"/>
        </w:rPr>
        <w:t>ՀՀ ԱԱԾ-ՏԱևԿԿԳՎ-ԷԱՃԱՊՁԲ-25/1-ՀՊՄ</w:t>
      </w:r>
      <w:r w:rsidRPr="00E67ABD">
        <w:rPr>
          <w:rFonts w:ascii="GHEA Grapalat" w:hAnsi="GHEA Grapalat"/>
          <w:sz w:val="18"/>
          <w:szCs w:val="18"/>
          <w:lang w:val="es-ES"/>
        </w:rPr>
        <w:t xml:space="preserve">&gt;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bookmarkEnd w:id="1"/>
      <w:r w:rsidRPr="00CF03AA">
        <w:rPr>
          <w:rFonts w:ascii="GHEA Grapalat" w:hAnsi="GHEA Grapalat"/>
          <w:sz w:val="18"/>
          <w:szCs w:val="18"/>
          <w:lang w:val="es-ES"/>
        </w:rPr>
        <w:t xml:space="preserve">9-րդ և 10-րդ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չափաբաժիններում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նշված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«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Լիցքավորման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լրակազմ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տոներ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»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ապրանքատեսակների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պահանջները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վերաբերվում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միայն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համապատասխան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տպիչների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քարթրիջների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համար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նախատեսված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պլաստիկ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տարայով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փոշուն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առանց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չիպի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այլ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F03AA">
        <w:rPr>
          <w:rFonts w:ascii="GHEA Grapalat" w:hAnsi="GHEA Grapalat"/>
          <w:sz w:val="18"/>
          <w:szCs w:val="18"/>
          <w:lang w:val="es-ES"/>
        </w:rPr>
        <w:t>պարագաների</w:t>
      </w:r>
      <w:proofErr w:type="spellEnd"/>
      <w:r w:rsidRPr="00CF03AA">
        <w:rPr>
          <w:rFonts w:ascii="GHEA Grapalat" w:hAnsi="GHEA Grapalat"/>
          <w:sz w:val="18"/>
          <w:szCs w:val="18"/>
          <w:lang w:val="es-ES"/>
        </w:rPr>
        <w:t>։</w:t>
      </w:r>
      <w:r w:rsidRPr="00CF03AA">
        <w:rPr>
          <w:rFonts w:ascii="GHEA Grapalat" w:eastAsiaTheme="minorEastAsia" w:hAnsi="GHEA Grapalat"/>
          <w:sz w:val="18"/>
          <w:szCs w:val="18"/>
          <w:lang w:val="es-ES"/>
        </w:rPr>
        <w:t xml:space="preserve"> </w:t>
      </w: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&gt;</w:t>
      </w:r>
    </w:p>
    <w:p w14:paraId="4FCA6AF4" w14:textId="77777777" w:rsidR="002C029D" w:rsidRPr="00A94471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142B0F95" w14:textId="77777777" w:rsidR="00E27C32" w:rsidRPr="00A94471" w:rsidRDefault="00E27C32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7E97D223" w14:textId="77777777" w:rsidR="00E27C32" w:rsidRPr="00A94471" w:rsidRDefault="00E27C32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0CDF2052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A94471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ԱԱԾ-ՏԱևԿԿԳՎ-ԷԱՃԱՊՁԲ-25/1-ՀՊՄ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 xml:space="preserve">նահատող հանձնաժողովի քարտուղար 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>Լ</w:t>
      </w:r>
      <w:r w:rsidR="00DD5930" w:rsidRPr="00DD5930">
        <w:rPr>
          <w:rFonts w:ascii="Microsoft YaHei" w:eastAsia="Microsoft YaHei" w:hAnsi="Microsoft YaHei" w:cs="Microsoft YaHei" w:hint="eastAsia"/>
          <w:sz w:val="18"/>
          <w:szCs w:val="18"/>
          <w:lang w:val="af-ZA"/>
        </w:rPr>
        <w:t>․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D5930" w:rsidRPr="00DD5930">
        <w:rPr>
          <w:rFonts w:ascii="GHEA Grapalat" w:hAnsi="GHEA Grapalat" w:cs="GHEA Grapalat"/>
          <w:sz w:val="18"/>
          <w:szCs w:val="18"/>
          <w:lang w:val="af-ZA"/>
        </w:rPr>
        <w:t>Խաչատրյան</w:t>
      </w:r>
      <w:r w:rsidR="00A539B9">
        <w:rPr>
          <w:rFonts w:ascii="GHEA Grapalat" w:hAnsi="GHEA Grapalat" w:cs="GHEA Grapalat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5C612434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A94471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ԱԱԾ-ՏԱևԿԿԳՎ-ԷԱՃԱՊՁԲ-25/1-ՀՊՄ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Pr="00DD5930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4DC52D62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40978E0D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2B85A3AE" w14:textId="77777777" w:rsidR="00234DAE" w:rsidRPr="00CD4B03" w:rsidRDefault="00234DAE" w:rsidP="00415EC6">
      <w:pPr>
        <w:spacing w:line="240" w:lineRule="auto"/>
        <w:jc w:val="center"/>
        <w:rPr>
          <w:rFonts w:ascii="GHEA Grapalat" w:hAnsi="GHEA Grapalat" w:cs="Sylfaen"/>
          <w:color w:val="FFFFFF" w:themeColor="background1"/>
          <w:sz w:val="18"/>
          <w:szCs w:val="18"/>
          <w:lang w:val="af-ZA"/>
        </w:rPr>
      </w:pPr>
    </w:p>
    <w:p w14:paraId="7CE5846A" w14:textId="1F2FD519" w:rsidR="00234DAE" w:rsidRPr="00CD4B03" w:rsidRDefault="00234DAE" w:rsidP="00234DAE">
      <w:pPr>
        <w:pStyle w:val="a8"/>
        <w:rPr>
          <w:rFonts w:ascii="GHEA Grapalat" w:hAnsi="GHEA Grapalat"/>
          <w:b/>
          <w:i/>
          <w:color w:val="FFFFFF" w:themeColor="background1"/>
          <w:szCs w:val="24"/>
          <w:lang w:val="af-ZA"/>
        </w:rPr>
      </w:pPr>
      <w:r w:rsidRPr="00CD4B03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ՀՀ ԱԱԾ ՏԱ և ԿԿԳՎ </w:t>
      </w:r>
      <w:proofErr w:type="spellStart"/>
      <w:r w:rsidRPr="00CD4B03">
        <w:rPr>
          <w:rFonts w:ascii="GHEA Grapalat" w:hAnsi="GHEA Grapalat" w:cs="Sylfaen"/>
          <w:color w:val="FFFFFF" w:themeColor="background1"/>
          <w:szCs w:val="24"/>
          <w:lang w:val="es-ES"/>
        </w:rPr>
        <w:t>աշխատակից</w:t>
      </w:r>
      <w:proofErr w:type="spellEnd"/>
      <w:r w:rsidRPr="00CD4B03">
        <w:rPr>
          <w:rFonts w:ascii="GHEA Grapalat" w:hAnsi="GHEA Grapalat" w:cs="Sylfaen"/>
          <w:color w:val="FFFFFF" w:themeColor="background1"/>
          <w:szCs w:val="24"/>
          <w:lang w:val="af-ZA"/>
        </w:rPr>
        <w:t xml:space="preserve">                                                     </w:t>
      </w:r>
      <w:r w:rsidRPr="00CD4B03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</w:t>
      </w:r>
      <w:r w:rsidR="00493C40" w:rsidRPr="00CD4B03">
        <w:rPr>
          <w:rFonts w:ascii="GHEA Grapalat" w:hAnsi="GHEA Grapalat" w:cs="Sylfaen"/>
          <w:color w:val="FFFFFF" w:themeColor="background1"/>
          <w:szCs w:val="24"/>
          <w:lang w:val="es-ES"/>
        </w:rPr>
        <w:t>Ա</w:t>
      </w:r>
      <w:r w:rsidR="00493C40" w:rsidRPr="00CD4B03">
        <w:rPr>
          <w:rFonts w:ascii="Microsoft YaHei" w:eastAsia="Microsoft YaHei" w:hAnsi="Microsoft YaHei" w:cs="Microsoft YaHei" w:hint="eastAsia"/>
          <w:color w:val="FFFFFF" w:themeColor="background1"/>
          <w:szCs w:val="24"/>
          <w:lang w:val="es-ES"/>
        </w:rPr>
        <w:t>․</w:t>
      </w:r>
      <w:r w:rsidR="00493C40" w:rsidRPr="00CD4B03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</w:t>
      </w:r>
      <w:proofErr w:type="spellStart"/>
      <w:r w:rsidR="00493C40" w:rsidRPr="00CD4B03">
        <w:rPr>
          <w:rFonts w:ascii="GHEA Grapalat" w:hAnsi="GHEA Grapalat" w:cs="GHEA Grapalat"/>
          <w:color w:val="FFFFFF" w:themeColor="background1"/>
          <w:szCs w:val="24"/>
          <w:lang w:val="es-ES"/>
        </w:rPr>
        <w:t>Խաչատրյան</w:t>
      </w:r>
      <w:proofErr w:type="spellEnd"/>
      <w:r w:rsidR="00493C40" w:rsidRPr="00CD4B03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 </w:t>
      </w:r>
    </w:p>
    <w:p w14:paraId="2F8E3073" w14:textId="77777777" w:rsidR="00234DAE" w:rsidRPr="001938CF" w:rsidRDefault="00234DAE" w:rsidP="00415EC6">
      <w:pPr>
        <w:spacing w:line="240" w:lineRule="auto"/>
        <w:jc w:val="center"/>
        <w:rPr>
          <w:rFonts w:ascii="GHEA Grapalat" w:hAnsi="GHEA Grapalat" w:cs="Sylfaen"/>
          <w:color w:val="FFFFFF" w:themeColor="background1"/>
          <w:sz w:val="18"/>
          <w:szCs w:val="18"/>
          <w:lang w:val="af-ZA"/>
        </w:rPr>
      </w:pPr>
    </w:p>
    <w:sectPr w:rsidR="00234DAE" w:rsidRPr="001938CF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468DB"/>
    <w:rsid w:val="000560DD"/>
    <w:rsid w:val="0005774A"/>
    <w:rsid w:val="00073371"/>
    <w:rsid w:val="00075AB3"/>
    <w:rsid w:val="000D0DEB"/>
    <w:rsid w:val="000D1EF3"/>
    <w:rsid w:val="000E15DF"/>
    <w:rsid w:val="000E7D4D"/>
    <w:rsid w:val="0010251F"/>
    <w:rsid w:val="0012117C"/>
    <w:rsid w:val="00133261"/>
    <w:rsid w:val="00183D94"/>
    <w:rsid w:val="00192587"/>
    <w:rsid w:val="001938CF"/>
    <w:rsid w:val="001C1C17"/>
    <w:rsid w:val="001C7101"/>
    <w:rsid w:val="001E4E51"/>
    <w:rsid w:val="001F2C05"/>
    <w:rsid w:val="00234DAE"/>
    <w:rsid w:val="00253EC2"/>
    <w:rsid w:val="002836F8"/>
    <w:rsid w:val="00297798"/>
    <w:rsid w:val="002B1355"/>
    <w:rsid w:val="002C029D"/>
    <w:rsid w:val="002E5D70"/>
    <w:rsid w:val="00305C16"/>
    <w:rsid w:val="00333AE3"/>
    <w:rsid w:val="003366DE"/>
    <w:rsid w:val="0035637B"/>
    <w:rsid w:val="00365067"/>
    <w:rsid w:val="00392211"/>
    <w:rsid w:val="00397D14"/>
    <w:rsid w:val="003E48D5"/>
    <w:rsid w:val="00405065"/>
    <w:rsid w:val="00415EC6"/>
    <w:rsid w:val="004219F8"/>
    <w:rsid w:val="004276BB"/>
    <w:rsid w:val="00435D8C"/>
    <w:rsid w:val="004519C0"/>
    <w:rsid w:val="00465179"/>
    <w:rsid w:val="00493C40"/>
    <w:rsid w:val="004B79EA"/>
    <w:rsid w:val="00500CDD"/>
    <w:rsid w:val="0052002D"/>
    <w:rsid w:val="00556397"/>
    <w:rsid w:val="005576C3"/>
    <w:rsid w:val="00573C1A"/>
    <w:rsid w:val="00587D26"/>
    <w:rsid w:val="005C795F"/>
    <w:rsid w:val="005D0587"/>
    <w:rsid w:val="005D2305"/>
    <w:rsid w:val="005D3A49"/>
    <w:rsid w:val="005D717F"/>
    <w:rsid w:val="005F6214"/>
    <w:rsid w:val="00637670"/>
    <w:rsid w:val="006456C6"/>
    <w:rsid w:val="006836BB"/>
    <w:rsid w:val="00694515"/>
    <w:rsid w:val="00696378"/>
    <w:rsid w:val="00717DA3"/>
    <w:rsid w:val="0075708B"/>
    <w:rsid w:val="00785FA6"/>
    <w:rsid w:val="007A5355"/>
    <w:rsid w:val="00844D3E"/>
    <w:rsid w:val="008A3A68"/>
    <w:rsid w:val="008C321E"/>
    <w:rsid w:val="009110DA"/>
    <w:rsid w:val="0093652E"/>
    <w:rsid w:val="00941D52"/>
    <w:rsid w:val="00963610"/>
    <w:rsid w:val="0099664A"/>
    <w:rsid w:val="009A7AAA"/>
    <w:rsid w:val="009C2FF8"/>
    <w:rsid w:val="00A52CAE"/>
    <w:rsid w:val="00A539B9"/>
    <w:rsid w:val="00A86B3A"/>
    <w:rsid w:val="00A94471"/>
    <w:rsid w:val="00AA52A9"/>
    <w:rsid w:val="00AB0E49"/>
    <w:rsid w:val="00AB1F7C"/>
    <w:rsid w:val="00AC6CD2"/>
    <w:rsid w:val="00B32D61"/>
    <w:rsid w:val="00B9197F"/>
    <w:rsid w:val="00B96F35"/>
    <w:rsid w:val="00BA44BD"/>
    <w:rsid w:val="00BE6B0C"/>
    <w:rsid w:val="00C21FAD"/>
    <w:rsid w:val="00C31B02"/>
    <w:rsid w:val="00C43728"/>
    <w:rsid w:val="00C47BCB"/>
    <w:rsid w:val="00C75F40"/>
    <w:rsid w:val="00C76CFC"/>
    <w:rsid w:val="00C9057F"/>
    <w:rsid w:val="00CB34E9"/>
    <w:rsid w:val="00CB35DC"/>
    <w:rsid w:val="00CD299F"/>
    <w:rsid w:val="00CD4B03"/>
    <w:rsid w:val="00D06162"/>
    <w:rsid w:val="00D2182E"/>
    <w:rsid w:val="00D4241C"/>
    <w:rsid w:val="00D70FB4"/>
    <w:rsid w:val="00D8435D"/>
    <w:rsid w:val="00DA16C0"/>
    <w:rsid w:val="00DA54BE"/>
    <w:rsid w:val="00DD406E"/>
    <w:rsid w:val="00DD5930"/>
    <w:rsid w:val="00DD6426"/>
    <w:rsid w:val="00E072D2"/>
    <w:rsid w:val="00E27C32"/>
    <w:rsid w:val="00E44B81"/>
    <w:rsid w:val="00E57BA1"/>
    <w:rsid w:val="00E75A2C"/>
    <w:rsid w:val="00EA72AF"/>
    <w:rsid w:val="00EC61D9"/>
    <w:rsid w:val="00EC7B9C"/>
    <w:rsid w:val="00EE00B4"/>
    <w:rsid w:val="00F136B7"/>
    <w:rsid w:val="00F53D00"/>
    <w:rsid w:val="00F56BBD"/>
    <w:rsid w:val="00F62557"/>
    <w:rsid w:val="00F67692"/>
    <w:rsid w:val="00F774FD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109</cp:revision>
  <cp:lastPrinted>2025-10-03T11:55:00Z</cp:lastPrinted>
  <dcterms:created xsi:type="dcterms:W3CDTF">2019-10-16T14:35:00Z</dcterms:created>
  <dcterms:modified xsi:type="dcterms:W3CDTF">2025-10-03T13:22:00Z</dcterms:modified>
</cp:coreProperties>
</file>